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FF" w:rsidRPr="00D13CFF" w:rsidRDefault="00D13CFF" w:rsidP="00D13CFF">
      <w:pPr>
        <w:keepNext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3CFF">
        <w:rPr>
          <w:rFonts w:ascii="Arial" w:hAnsi="Arial" w:cs="Arial"/>
          <w:b/>
          <w:sz w:val="24"/>
          <w:szCs w:val="24"/>
        </w:rPr>
        <w:t>Сведения об образуемых</w:t>
      </w:r>
      <w:r w:rsidR="00892146">
        <w:rPr>
          <w:rFonts w:ascii="Arial" w:hAnsi="Arial" w:cs="Arial"/>
          <w:b/>
          <w:sz w:val="24"/>
          <w:szCs w:val="24"/>
        </w:rPr>
        <w:t xml:space="preserve"> </w:t>
      </w:r>
      <w:r w:rsidRPr="00D13CFF">
        <w:rPr>
          <w:rFonts w:ascii="Arial" w:hAnsi="Arial" w:cs="Arial"/>
          <w:b/>
          <w:sz w:val="24"/>
          <w:szCs w:val="24"/>
        </w:rPr>
        <w:t>сервитутах.</w:t>
      </w:r>
    </w:p>
    <w:p w:rsidR="00700C90" w:rsidRDefault="007D3905" w:rsidP="00D13CFF">
      <w:pPr>
        <w:keepNext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Таблица 2.1</w:t>
      </w:r>
      <w:r w:rsidR="00D13CFF" w:rsidRPr="00D13CFF">
        <w:rPr>
          <w:rFonts w:ascii="Arial" w:hAnsi="Arial" w:cs="Arial"/>
          <w:sz w:val="24"/>
          <w:szCs w:val="24"/>
        </w:rPr>
        <w:t>.</w:t>
      </w:r>
    </w:p>
    <w:p w:rsidR="00F43989" w:rsidRDefault="00F43989" w:rsidP="008D54EB">
      <w:pPr>
        <w:keepNext/>
        <w:rPr>
          <w:rFonts w:ascii="Arial" w:hAnsi="Arial" w:cs="Arial"/>
          <w:sz w:val="26"/>
          <w:szCs w:val="26"/>
        </w:rPr>
      </w:pP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573"/>
        <w:gridCol w:w="2285"/>
        <w:gridCol w:w="2139"/>
        <w:gridCol w:w="2192"/>
        <w:gridCol w:w="1754"/>
        <w:gridCol w:w="1914"/>
        <w:gridCol w:w="1696"/>
        <w:gridCol w:w="1847"/>
      </w:tblGrid>
      <w:tr w:rsidR="00892146" w:rsidRPr="00892146" w:rsidTr="00892146">
        <w:trPr>
          <w:trHeight w:val="1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существу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щего земельного участка, поста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ленного на к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дастровый учет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 з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мель сущ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ствующего з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разреше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использ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вания сущ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ствующего з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мельного участка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Условное обозначение сервитута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Площадь сервитута, отчуждаемого во временное пользование, м</w:t>
            </w:r>
            <w:proofErr w:type="gramStart"/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Номера п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воротных точек на чертеже межевания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Срок де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ствия серв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892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тута</w:t>
            </w:r>
          </w:p>
        </w:tc>
      </w:tr>
      <w:tr w:rsidR="00892146" w:rsidRPr="00892146" w:rsidTr="0089214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23:22:0802006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9021,31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1-103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На период строительства</w:t>
            </w:r>
          </w:p>
        </w:tc>
      </w:tr>
      <w:tr w:rsidR="00892146" w:rsidRPr="00892146" w:rsidTr="00892146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23:22:0802006:382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Земли населё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Земельные участки образ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вательных учр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40,65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2, 3, 104-106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На период строительства</w:t>
            </w:r>
          </w:p>
        </w:tc>
      </w:tr>
      <w:tr w:rsidR="00892146" w:rsidRPr="00892146" w:rsidTr="00892146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23:22:0802006:382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Земли населё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Земельные участки образ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вательных учр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С-3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234,38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5-7, 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На период строительства</w:t>
            </w:r>
          </w:p>
        </w:tc>
      </w:tr>
      <w:tr w:rsidR="00892146" w:rsidRPr="00892146" w:rsidTr="0089214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23:22:0802006:5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Земли населё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Для ведения личного подсо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С-4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24-27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На период строительства</w:t>
            </w:r>
          </w:p>
        </w:tc>
      </w:tr>
      <w:tr w:rsidR="00892146" w:rsidRPr="00892146" w:rsidTr="00892146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23:22:0802006:5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Земли населё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Для ведения личного подсо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С-5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73,61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29-31,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46" w:rsidRPr="00892146" w:rsidRDefault="00892146" w:rsidP="008921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146">
              <w:rPr>
                <w:rFonts w:ascii="Arial" w:hAnsi="Arial" w:cs="Arial"/>
                <w:color w:val="000000"/>
                <w:sz w:val="24"/>
                <w:szCs w:val="24"/>
              </w:rPr>
              <w:t>На период строительства</w:t>
            </w:r>
          </w:p>
        </w:tc>
      </w:tr>
    </w:tbl>
    <w:p w:rsidR="00713A27" w:rsidRPr="00626537" w:rsidRDefault="00713A27" w:rsidP="008D54EB">
      <w:pPr>
        <w:keepNext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713A27" w:rsidRPr="00626537" w:rsidSect="009A79DC">
      <w:headerReference w:type="default" r:id="rId7"/>
      <w:footerReference w:type="default" r:id="rId8"/>
      <w:pgSz w:w="16840" w:h="11907" w:orient="landscape" w:code="9"/>
      <w:pgMar w:top="1276" w:right="567" w:bottom="1135" w:left="1701" w:header="0" w:footer="28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8" w:rsidRDefault="00765758" w:rsidP="006539F6">
      <w:pPr>
        <w:pStyle w:val="10"/>
      </w:pPr>
      <w:r>
        <w:separator/>
      </w:r>
    </w:p>
  </w:endnote>
  <w:endnote w:type="continuationSeparator" w:id="0">
    <w:p w:rsidR="00765758" w:rsidRDefault="00765758" w:rsidP="006539F6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3F" w:rsidRDefault="001F2C3F">
    <w:pPr>
      <w:pStyle w:val="a5"/>
      <w:rPr>
        <w:sz w:val="12"/>
      </w:rPr>
    </w:pPr>
    <w:r>
      <w:rPr>
        <w:rFonts w:ascii="Times New Roman CYR" w:hAnsi="Times New Roman CYR"/>
        <w:noProof/>
        <w:sz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2080EA" wp14:editId="7AFE75A2">
              <wp:simplePos x="0" y="0"/>
              <wp:positionH relativeFrom="column">
                <wp:posOffset>8953500</wp:posOffset>
              </wp:positionH>
              <wp:positionV relativeFrom="paragraph">
                <wp:posOffset>-400050</wp:posOffset>
              </wp:positionV>
              <wp:extent cx="360045" cy="360045"/>
              <wp:effectExtent l="0" t="0" r="0" b="0"/>
              <wp:wrapTight wrapText="bothSides">
                <wp:wrapPolygon edited="0">
                  <wp:start x="-495" y="-571"/>
                  <wp:lineTo x="-495" y="21029"/>
                  <wp:lineTo x="22095" y="21029"/>
                  <wp:lineTo x="22095" y="-571"/>
                  <wp:lineTo x="-495" y="-571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2C3F" w:rsidRDefault="001F2C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705pt;margin-top:-31.5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" filled="f">
              <v:textbox>
                <w:txbxContent>
                  <w:p w:rsidR="001F2C3F" w:rsidRDefault="001F2C3F"/>
                </w:txbxContent>
              </v:textbox>
              <w10:wrap type="tight"/>
            </v:shape>
          </w:pict>
        </mc:Fallback>
      </mc:AlternateContent>
    </w:r>
    <w:r>
      <w:rPr>
        <w:rFonts w:ascii="Times New Roman CYR" w:hAnsi="Times New Roman CYR"/>
        <w:noProof/>
        <w:sz w:val="12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EF3C5F6" wp14:editId="38FE1674">
              <wp:simplePos x="0" y="0"/>
              <wp:positionH relativeFrom="margin">
                <wp:posOffset>-180340</wp:posOffset>
              </wp:positionH>
              <wp:positionV relativeFrom="paragraph">
                <wp:posOffset>2845435</wp:posOffset>
              </wp:positionV>
              <wp:extent cx="1003363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3635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2pt,224.05pt" to="775.8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" o:allowincell="f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8" w:rsidRDefault="00765758" w:rsidP="006539F6">
      <w:pPr>
        <w:pStyle w:val="10"/>
      </w:pPr>
      <w:r>
        <w:separator/>
      </w:r>
    </w:p>
  </w:footnote>
  <w:footnote w:type="continuationSeparator" w:id="0">
    <w:p w:rsidR="00765758" w:rsidRDefault="00765758" w:rsidP="006539F6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3F" w:rsidRDefault="001F2C3F">
    <w:pPr>
      <w:pStyle w:val="a4"/>
    </w:pPr>
    <w:r>
      <w:rPr>
        <w:rFonts w:ascii="Times New Roman CYR" w:hAnsi="Times New Roman CY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0903E" wp14:editId="362A7483">
              <wp:simplePos x="0" y="0"/>
              <wp:positionH relativeFrom="margin">
                <wp:posOffset>-720725</wp:posOffset>
              </wp:positionH>
              <wp:positionV relativeFrom="paragraph">
                <wp:posOffset>49530</wp:posOffset>
              </wp:positionV>
              <wp:extent cx="3350895" cy="78041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0895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20"/>
                            <w:gridCol w:w="1984"/>
                            <w:gridCol w:w="1418"/>
                          </w:tblGrid>
                          <w:tr w:rsidR="001F2C3F">
                            <w:trPr>
                              <w:trHeight w:hRule="exact" w:val="284"/>
                            </w:trPr>
                            <w:tc>
                              <w:tcPr>
                                <w:tcW w:w="1420" w:type="dxa"/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1F2C3F">
                            <w:trPr>
                              <w:trHeight w:hRule="exact" w:val="284"/>
                            </w:trPr>
                            <w:tc>
                              <w:tcPr>
                                <w:tcW w:w="1420" w:type="dxa"/>
                                <w:tcBorders>
                                  <w:top w:val="single" w:sz="12" w:space="0" w:color="auto"/>
                                  <w:left w:val="single" w:sz="18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  <w:rPr>
                                    <w:rFonts w:ascii="Arial CYR" w:hAnsi="Arial CYR"/>
                                  </w:rPr>
                                </w:pPr>
                                <w:r>
                                  <w:rPr>
                                    <w:rFonts w:ascii="Arial CYR" w:hAnsi="Arial CYR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  <w:rPr>
                                    <w:rFonts w:ascii="Arial CYR" w:hAnsi="Arial CYR"/>
                                  </w:rPr>
                                </w:pPr>
                                <w:r>
                                  <w:rPr>
                                    <w:rFonts w:ascii="Arial CYR" w:hAnsi="Arial CYR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  <w:rPr>
                                    <w:rFonts w:ascii="Arial CYR" w:hAnsi="Arial CY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CYR" w:hAnsi="Arial CYR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 CYR" w:hAnsi="Arial CYR"/>
                                  </w:rPr>
                                  <w:t>. инв.№</w:t>
                                </w:r>
                              </w:p>
                            </w:tc>
                          </w:tr>
                          <w:tr w:rsidR="001F2C3F">
                            <w:trPr>
                              <w:trHeight w:hRule="exact" w:val="308"/>
                            </w:trPr>
                            <w:tc>
                              <w:tcPr>
                                <w:tcW w:w="1420" w:type="dxa"/>
                                <w:tcBorders>
                                  <w:top w:val="single" w:sz="12" w:space="0" w:color="auto"/>
                                  <w:left w:val="single" w:sz="18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</w:pPr>
                              </w:p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9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F2C3F" w:rsidRDefault="001F2C3F" w:rsidP="002C4BD1">
                                <w:pPr>
                                  <w:pStyle w:val="1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1F2C3F" w:rsidRPr="00007A38" w:rsidRDefault="001F2C3F" w:rsidP="002C4BD1">
                          <w:pPr>
                            <w:pStyle w:val="1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1F2C3F" w:rsidRPr="00007A38" w:rsidRDefault="001F2C3F" w:rsidP="00555A96">
                          <w:pPr>
                            <w:pStyle w:val="10"/>
                            <w:ind w:firstLine="1843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6.75pt;margin-top:3.9pt;width:263.85pt;height:6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" filled="f" stroked="f" strokeweight="0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20"/>
                      <w:gridCol w:w="1984"/>
                      <w:gridCol w:w="1418"/>
                    </w:tblGrid>
                    <w:tr w:rsidR="001F2C3F">
                      <w:trPr>
                        <w:trHeight w:hRule="exact" w:val="284"/>
                      </w:trPr>
                      <w:tc>
                        <w:tcPr>
                          <w:tcW w:w="1420" w:type="dxa"/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bottom w:val="single" w:sz="12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418" w:type="dxa"/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1F2C3F">
                      <w:trPr>
                        <w:trHeight w:hRule="exact" w:val="284"/>
                      </w:trPr>
                      <w:tc>
                        <w:tcPr>
                          <w:tcW w:w="1420" w:type="dxa"/>
                          <w:tcBorders>
                            <w:top w:val="single" w:sz="12" w:space="0" w:color="auto"/>
                            <w:left w:val="single" w:sz="18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  <w:rPr>
                              <w:rFonts w:ascii="Arial CYR" w:hAnsi="Arial CYR"/>
                            </w:rPr>
                          </w:pPr>
                          <w:r>
                            <w:rPr>
                              <w:rFonts w:ascii="Arial CYR" w:hAnsi="Arial CYR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1984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  <w:rPr>
                              <w:rFonts w:ascii="Arial CYR" w:hAnsi="Arial CYR"/>
                            </w:rPr>
                          </w:pPr>
                          <w:r>
                            <w:rPr>
                              <w:rFonts w:ascii="Arial CYR" w:hAnsi="Arial CYR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  <w:rPr>
                              <w:rFonts w:ascii="Arial CYR" w:hAnsi="Arial CYR"/>
                            </w:rPr>
                          </w:pPr>
                          <w:proofErr w:type="spellStart"/>
                          <w:r>
                            <w:rPr>
                              <w:rFonts w:ascii="Arial CYR" w:hAnsi="Arial CYR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 CYR" w:hAnsi="Arial CYR"/>
                            </w:rPr>
                            <w:t>. инв.№</w:t>
                          </w:r>
                        </w:p>
                      </w:tc>
                    </w:tr>
                    <w:tr w:rsidR="001F2C3F">
                      <w:trPr>
                        <w:trHeight w:hRule="exact" w:val="308"/>
                      </w:trPr>
                      <w:tc>
                        <w:tcPr>
                          <w:tcW w:w="1420" w:type="dxa"/>
                          <w:tcBorders>
                            <w:top w:val="single" w:sz="12" w:space="0" w:color="auto"/>
                            <w:left w:val="single" w:sz="18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</w:pPr>
                        </w:p>
                        <w:p w:rsidR="001F2C3F" w:rsidRDefault="001F2C3F" w:rsidP="002C4BD1">
                          <w:pPr>
                            <w:pStyle w:val="10"/>
                            <w:jc w:val="center"/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1F2C3F" w:rsidRDefault="001F2C3F" w:rsidP="002C4BD1">
                          <w:pPr>
                            <w:pStyle w:val="10"/>
                            <w:jc w:val="center"/>
                          </w:pPr>
                        </w:p>
                      </w:tc>
                    </w:tr>
                  </w:tbl>
                  <w:p w:rsidR="001F2C3F" w:rsidRPr="00007A38" w:rsidRDefault="001F2C3F" w:rsidP="002C4BD1">
                    <w:pPr>
                      <w:pStyle w:val="10"/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1F2C3F" w:rsidRPr="00007A38" w:rsidRDefault="001F2C3F" w:rsidP="00555A96">
                    <w:pPr>
                      <w:pStyle w:val="10"/>
                      <w:ind w:firstLine="1843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 CYR" w:hAnsi="Times New Roman CYR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4A534" wp14:editId="340266AD">
              <wp:simplePos x="0" y="0"/>
              <wp:positionH relativeFrom="column">
                <wp:posOffset>-812165</wp:posOffset>
              </wp:positionH>
              <wp:positionV relativeFrom="paragraph">
                <wp:posOffset>579755</wp:posOffset>
              </wp:positionV>
              <wp:extent cx="712470" cy="672846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672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1" w:type="dxa"/>
                            <w:jc w:val="center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4"/>
                            <w:gridCol w:w="13"/>
                            <w:gridCol w:w="271"/>
                          </w:tblGrid>
                          <w:tr w:rsidR="001F2C3F" w:rsidRPr="00B926D9">
                            <w:trPr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283" w:type="dxa"/>
                                <w:tcBorders>
                                  <w:top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2C4BD1" w:rsidRDefault="001F2C3F" w:rsidP="00D21920">
                                <w:pPr>
                                  <w:jc w:val="center"/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</w:pPr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F2C3F" w:rsidRPr="00B926D9">
                            <w:trPr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2C4BD1" w:rsidRDefault="001F2C3F" w:rsidP="00D21920">
                                <w:pPr>
                                  <w:jc w:val="center"/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Кол</w:t>
                                </w:r>
                                <w:proofErr w:type="gramStart"/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.у</w:t>
                                </w:r>
                                <w:proofErr w:type="gramEnd"/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F2C3F" w:rsidRPr="00B926D9">
                            <w:trPr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2C4BD1" w:rsidRDefault="001F2C3F" w:rsidP="00D21920">
                                <w:pPr>
                                  <w:jc w:val="center"/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</w:pPr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F2C3F" w:rsidRPr="00B926D9">
                            <w:trPr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2C4BD1" w:rsidRDefault="001F2C3F" w:rsidP="00D21920">
                                <w:pPr>
                                  <w:jc w:val="center"/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</w:pPr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F2C3F" w:rsidRPr="00B926D9">
                            <w:trPr>
                              <w:trHeight w:hRule="exact" w:val="873"/>
                              <w:jc w:val="center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2C4BD1" w:rsidRDefault="001F2C3F" w:rsidP="00D21920">
                                <w:pPr>
                                  <w:jc w:val="center"/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</w:pPr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nil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single" w:sz="4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F2C3F" w:rsidRPr="00B926D9">
                            <w:trPr>
                              <w:trHeight w:val="555"/>
                              <w:jc w:val="center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2C4BD1" w:rsidRDefault="001F2C3F" w:rsidP="00D21920">
                                <w:pPr>
                                  <w:jc w:val="center"/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</w:pPr>
                                <w:r w:rsidRPr="002C4BD1">
                                  <w:rPr>
                                    <w:rFonts w:ascii="Arial Narrow" w:hAnsi="Arial Narrow" w:cs="Arial CYR"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nil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single" w:sz="4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</w:tcPr>
                              <w:p w:rsidR="001F2C3F" w:rsidRPr="00710BAD" w:rsidRDefault="001F2C3F" w:rsidP="00D2192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</w:pPr>
                                <w:r w:rsidRPr="00710BAD">
                                  <w:rPr>
                                    <w:rFonts w:ascii="Arial CYR" w:hAnsi="Arial CYR" w:cs="Arial CYR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1F2C3F" w:rsidRPr="00B926D9" w:rsidTr="008A22AC">
                            <w:trPr>
                              <w:trHeight w:hRule="exact" w:val="6078"/>
                              <w:jc w:val="center"/>
                            </w:trPr>
                            <w:tc>
                              <w:tcPr>
                                <w:tcW w:w="851" w:type="dxa"/>
                                <w:gridSpan w:val="4"/>
                                <w:tcBorders>
                                  <w:top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045632" w:rsidRDefault="009A79DC" w:rsidP="00391E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A79DC"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>А-</w:t>
                                </w:r>
                                <w:r w:rsidR="00B02D2E"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>18004</w:t>
                                </w:r>
                                <w:r w:rsidRPr="009A79DC"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>-ГП3.ПЗ</w:t>
                                </w:r>
                              </w:p>
                            </w:tc>
                          </w:tr>
                          <w:tr w:rsidR="001F2C3F" w:rsidRPr="00B926D9">
                            <w:trPr>
                              <w:cantSplit/>
                              <w:trHeight w:hRule="exact" w:val="851"/>
                              <w:jc w:val="center"/>
                            </w:trPr>
                            <w:tc>
                              <w:tcPr>
                                <w:tcW w:w="580" w:type="dxa"/>
                                <w:gridSpan w:val="3"/>
                                <w:tcBorders>
                                  <w:top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noWrap/>
                                <w:textDirection w:val="tbRl"/>
                                <w:vAlign w:val="center"/>
                              </w:tcPr>
                              <w:p w:rsidR="001F2C3F" w:rsidRPr="00D66955" w:rsidRDefault="001F2C3F" w:rsidP="0082444B">
                                <w:pPr>
                                  <w:ind w:left="113" w:right="113"/>
                                  <w:rPr>
                                    <w:rStyle w:val="a9"/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Style w:val="a9"/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9"/>
                                    <w:rFonts w:ascii="Arial Narrow" w:hAnsi="Arial Narrow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9"/>
                                    <w:rFonts w:ascii="Arial Narrow" w:hAnsi="Arial Narrow"/>
                                  </w:rPr>
                                  <w:instrText xml:space="preserve"> PAGE  \* Arabic  \* MERGEFORMAT </w:instrText>
                                </w:r>
                                <w:r>
                                  <w:rPr>
                                    <w:rStyle w:val="a9"/>
                                    <w:rFonts w:ascii="Arial Narrow" w:hAnsi="Arial Narrow"/>
                                  </w:rPr>
                                  <w:fldChar w:fldCharType="separate"/>
                                </w:r>
                                <w:r w:rsidR="00B02D2E">
                                  <w:rPr>
                                    <w:rStyle w:val="a9"/>
                                    <w:rFonts w:ascii="Arial Narrow" w:hAnsi="Arial Narrow"/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rStyle w:val="a9"/>
                                    <w:rFonts w:ascii="Arial Narrow" w:hAnsi="Arial Narrow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7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shd w:val="clear" w:color="auto" w:fill="auto"/>
                                <w:textDirection w:val="tbRl"/>
                                <w:vAlign w:val="center"/>
                              </w:tcPr>
                              <w:p w:rsidR="001F2C3F" w:rsidRPr="00EE189D" w:rsidRDefault="001F2C3F" w:rsidP="00DE31CC">
                                <w:pPr>
                                  <w:rPr>
                                    <w:rFonts w:ascii="Arial Narrow" w:hAnsi="Arial Narrow" w:cs="Arial CYR"/>
                                  </w:rPr>
                                </w:pPr>
                                <w:r w:rsidRPr="00EE189D">
                                  <w:rPr>
                                    <w:rFonts w:ascii="Arial Narrow" w:hAnsi="Arial Narrow" w:cs="Arial CYR"/>
                                  </w:rPr>
                                  <w:t xml:space="preserve">  Лист</w:t>
                                </w:r>
                              </w:p>
                            </w:tc>
                          </w:tr>
                        </w:tbl>
                        <w:p w:rsidR="001F2C3F" w:rsidRDefault="001F2C3F" w:rsidP="003B1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3.95pt;margin-top:45.65pt;width:56.1pt;height:5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" filled="f" stroked="f">
              <v:textbox>
                <w:txbxContent>
                  <w:tbl>
                    <w:tblPr>
                      <w:tblW w:w="851" w:type="dxa"/>
                      <w:jc w:val="center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4"/>
                      <w:gridCol w:w="13"/>
                      <w:gridCol w:w="271"/>
                    </w:tblGrid>
                    <w:tr w:rsidR="001F2C3F" w:rsidRPr="00B926D9">
                      <w:trPr>
                        <w:trHeight w:hRule="exact" w:val="567"/>
                        <w:jc w:val="center"/>
                      </w:trPr>
                      <w:tc>
                        <w:tcPr>
                          <w:tcW w:w="283" w:type="dxa"/>
                          <w:tcBorders>
                            <w:top w:val="nil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2C4BD1" w:rsidRDefault="001F2C3F" w:rsidP="00D21920">
                          <w:pPr>
                            <w:jc w:val="center"/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</w:pPr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1F2C3F" w:rsidRPr="00B926D9">
                      <w:trPr>
                        <w:trHeight w:hRule="exact" w:val="567"/>
                        <w:jc w:val="center"/>
                      </w:trPr>
                      <w:tc>
                        <w:tcPr>
                          <w:tcW w:w="283" w:type="dxa"/>
                          <w:tcBorders>
                            <w:top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2C4BD1" w:rsidRDefault="001F2C3F" w:rsidP="00D21920">
                          <w:pPr>
                            <w:jc w:val="center"/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Кол</w:t>
                          </w:r>
                          <w:proofErr w:type="gramStart"/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.у</w:t>
                          </w:r>
                          <w:proofErr w:type="gramEnd"/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ч</w:t>
                          </w:r>
                          <w:proofErr w:type="spellEnd"/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1F2C3F" w:rsidRPr="00B926D9">
                      <w:trPr>
                        <w:trHeight w:hRule="exact" w:val="567"/>
                        <w:jc w:val="center"/>
                      </w:trPr>
                      <w:tc>
                        <w:tcPr>
                          <w:tcW w:w="283" w:type="dxa"/>
                          <w:tcBorders>
                            <w:top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2C4BD1" w:rsidRDefault="001F2C3F" w:rsidP="00D21920">
                          <w:pPr>
                            <w:jc w:val="center"/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</w:pPr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1F2C3F" w:rsidRPr="00B926D9">
                      <w:trPr>
                        <w:trHeight w:hRule="exact" w:val="567"/>
                        <w:jc w:val="center"/>
                      </w:trPr>
                      <w:tc>
                        <w:tcPr>
                          <w:tcW w:w="283" w:type="dxa"/>
                          <w:tcBorders>
                            <w:top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2C4BD1" w:rsidRDefault="001F2C3F" w:rsidP="00D21920">
                          <w:pPr>
                            <w:jc w:val="center"/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</w:pPr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1F2C3F" w:rsidRPr="00B926D9">
                      <w:trPr>
                        <w:trHeight w:hRule="exact" w:val="873"/>
                        <w:jc w:val="center"/>
                      </w:trPr>
                      <w:tc>
                        <w:tcPr>
                          <w:tcW w:w="283" w:type="dxa"/>
                          <w:tcBorders>
                            <w:top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2C4BD1" w:rsidRDefault="001F2C3F" w:rsidP="00D21920">
                          <w:pPr>
                            <w:jc w:val="center"/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</w:pPr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1F2C3F" w:rsidRPr="00B926D9">
                      <w:trPr>
                        <w:trHeight w:val="555"/>
                        <w:jc w:val="center"/>
                      </w:trPr>
                      <w:tc>
                        <w:tcPr>
                          <w:tcW w:w="283" w:type="dxa"/>
                          <w:tcBorders>
                            <w:top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2C4BD1" w:rsidRDefault="001F2C3F" w:rsidP="00D21920">
                          <w:pPr>
                            <w:jc w:val="center"/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</w:pPr>
                          <w:r w:rsidRPr="002C4BD1">
                            <w:rPr>
                              <w:rFonts w:ascii="Arial Narrow" w:hAnsi="Arial Narrow" w:cs="Arial CYR"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</w:tcPr>
                        <w:p w:rsidR="001F2C3F" w:rsidRPr="00710BAD" w:rsidRDefault="001F2C3F" w:rsidP="00D21920">
                          <w:pPr>
                            <w:jc w:val="center"/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</w:pPr>
                          <w:r w:rsidRPr="00710BAD">
                            <w:rPr>
                              <w:rFonts w:ascii="Arial CYR" w:hAnsi="Arial CYR" w:cs="Arial CYR"/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1F2C3F" w:rsidRPr="00B926D9" w:rsidTr="008A22AC">
                      <w:trPr>
                        <w:trHeight w:hRule="exact" w:val="6078"/>
                        <w:jc w:val="center"/>
                      </w:trPr>
                      <w:tc>
                        <w:tcPr>
                          <w:tcW w:w="851" w:type="dxa"/>
                          <w:gridSpan w:val="4"/>
                          <w:tcBorders>
                            <w:top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045632" w:rsidRDefault="009A79DC" w:rsidP="00391E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A79DC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А-</w:t>
                          </w:r>
                          <w:r w:rsidR="00B02D2E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18004</w:t>
                          </w:r>
                          <w:r w:rsidRPr="009A79DC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-ГП3.ПЗ</w:t>
                          </w:r>
                        </w:p>
                      </w:tc>
                    </w:tr>
                    <w:tr w:rsidR="001F2C3F" w:rsidRPr="00B926D9">
                      <w:trPr>
                        <w:cantSplit/>
                        <w:trHeight w:hRule="exact" w:val="851"/>
                        <w:jc w:val="center"/>
                      </w:trPr>
                      <w:tc>
                        <w:tcPr>
                          <w:tcW w:w="580" w:type="dxa"/>
                          <w:gridSpan w:val="3"/>
                          <w:tcBorders>
                            <w:top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noWrap/>
                          <w:textDirection w:val="tbRl"/>
                          <w:vAlign w:val="center"/>
                        </w:tcPr>
                        <w:p w:rsidR="001F2C3F" w:rsidRPr="00D66955" w:rsidRDefault="001F2C3F" w:rsidP="0082444B">
                          <w:pPr>
                            <w:ind w:left="113" w:right="113"/>
                            <w:rPr>
                              <w:rStyle w:val="a9"/>
                              <w:rFonts w:ascii="Arial Narrow" w:hAnsi="Arial Narrow"/>
                            </w:rPr>
                          </w:pPr>
                          <w:r>
                            <w:rPr>
                              <w:rStyle w:val="a9"/>
                              <w:rFonts w:ascii="Arial Narrow" w:hAnsi="Arial Narrow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Arial Narrow" w:hAnsi="Arial Narrow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Style w:val="a9"/>
                              <w:rFonts w:ascii="Arial Narrow" w:hAnsi="Arial Narrow"/>
                            </w:rPr>
                            <w:fldChar w:fldCharType="separate"/>
                          </w:r>
                          <w:r w:rsidR="00B02D2E">
                            <w:rPr>
                              <w:rStyle w:val="a9"/>
                              <w:rFonts w:ascii="Arial Narrow" w:hAnsi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71" w:type="dxa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shd w:val="clear" w:color="auto" w:fill="auto"/>
                          <w:textDirection w:val="tbRl"/>
                          <w:vAlign w:val="center"/>
                        </w:tcPr>
                        <w:p w:rsidR="001F2C3F" w:rsidRPr="00EE189D" w:rsidRDefault="001F2C3F" w:rsidP="00DE31CC">
                          <w:pPr>
                            <w:rPr>
                              <w:rFonts w:ascii="Arial Narrow" w:hAnsi="Arial Narrow" w:cs="Arial CYR"/>
                            </w:rPr>
                          </w:pPr>
                          <w:r w:rsidRPr="00EE189D">
                            <w:rPr>
                              <w:rFonts w:ascii="Arial Narrow" w:hAnsi="Arial Narrow" w:cs="Arial CYR"/>
                            </w:rPr>
                            <w:t xml:space="preserve">  Лист</w:t>
                          </w:r>
                        </w:p>
                      </w:tc>
                    </w:tr>
                  </w:tbl>
                  <w:p w:rsidR="001F2C3F" w:rsidRDefault="001F2C3F" w:rsidP="003B1DC7"/>
                </w:txbxContent>
              </v:textbox>
            </v:shape>
          </w:pict>
        </mc:Fallback>
      </mc:AlternateContent>
    </w:r>
    <w:r>
      <w:rPr>
        <w:rFonts w:ascii="Times New Roman CYR" w:hAnsi="Times New Roman CY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29C9D2" wp14:editId="6D30685C">
              <wp:simplePos x="0" y="0"/>
              <wp:positionH relativeFrom="column">
                <wp:posOffset>-720725</wp:posOffset>
              </wp:positionH>
              <wp:positionV relativeFrom="paragraph">
                <wp:posOffset>615950</wp:posOffset>
              </wp:positionV>
              <wp:extent cx="10039985" cy="6640830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985" cy="664083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6.75pt;margin-top:48.5pt;width:790.55pt;height:5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jAfAIAAP8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" filled="f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F9"/>
    <w:rsid w:val="00000738"/>
    <w:rsid w:val="00007A38"/>
    <w:rsid w:val="000160ED"/>
    <w:rsid w:val="00045632"/>
    <w:rsid w:val="00087BA6"/>
    <w:rsid w:val="0009546C"/>
    <w:rsid w:val="00096AB4"/>
    <w:rsid w:val="000A1271"/>
    <w:rsid w:val="000A5C39"/>
    <w:rsid w:val="000B239F"/>
    <w:rsid w:val="000B7FBC"/>
    <w:rsid w:val="000C2A75"/>
    <w:rsid w:val="000D31F3"/>
    <w:rsid w:val="000D3D7D"/>
    <w:rsid w:val="000D574F"/>
    <w:rsid w:val="000E1BCB"/>
    <w:rsid w:val="000E303B"/>
    <w:rsid w:val="000E4905"/>
    <w:rsid w:val="00100F32"/>
    <w:rsid w:val="00102A81"/>
    <w:rsid w:val="0011369E"/>
    <w:rsid w:val="00116818"/>
    <w:rsid w:val="00116AD9"/>
    <w:rsid w:val="001326AD"/>
    <w:rsid w:val="00135B57"/>
    <w:rsid w:val="00140AB2"/>
    <w:rsid w:val="00185766"/>
    <w:rsid w:val="001A0F78"/>
    <w:rsid w:val="001A7D5B"/>
    <w:rsid w:val="001F1123"/>
    <w:rsid w:val="001F2C3F"/>
    <w:rsid w:val="001F3207"/>
    <w:rsid w:val="00221AF2"/>
    <w:rsid w:val="002264E0"/>
    <w:rsid w:val="00234507"/>
    <w:rsid w:val="00250B93"/>
    <w:rsid w:val="00255EDB"/>
    <w:rsid w:val="002666A1"/>
    <w:rsid w:val="00277D18"/>
    <w:rsid w:val="002914E3"/>
    <w:rsid w:val="002972A7"/>
    <w:rsid w:val="002A264B"/>
    <w:rsid w:val="002A4945"/>
    <w:rsid w:val="002C04EA"/>
    <w:rsid w:val="002C4BD1"/>
    <w:rsid w:val="002D3E02"/>
    <w:rsid w:val="002D74E8"/>
    <w:rsid w:val="002E4BD8"/>
    <w:rsid w:val="002F4513"/>
    <w:rsid w:val="002F77F3"/>
    <w:rsid w:val="00303BD9"/>
    <w:rsid w:val="003110F5"/>
    <w:rsid w:val="00315089"/>
    <w:rsid w:val="003206A2"/>
    <w:rsid w:val="003307F5"/>
    <w:rsid w:val="00346DC7"/>
    <w:rsid w:val="003545E8"/>
    <w:rsid w:val="00367E23"/>
    <w:rsid w:val="00391E18"/>
    <w:rsid w:val="003A2658"/>
    <w:rsid w:val="003B1DC7"/>
    <w:rsid w:val="003E1D88"/>
    <w:rsid w:val="003F0F98"/>
    <w:rsid w:val="00403088"/>
    <w:rsid w:val="0040438C"/>
    <w:rsid w:val="004220AC"/>
    <w:rsid w:val="0042587D"/>
    <w:rsid w:val="00453653"/>
    <w:rsid w:val="0046404A"/>
    <w:rsid w:val="00475986"/>
    <w:rsid w:val="00496017"/>
    <w:rsid w:val="004A39EC"/>
    <w:rsid w:val="004A7A4E"/>
    <w:rsid w:val="004B3932"/>
    <w:rsid w:val="004B59E9"/>
    <w:rsid w:val="004D1630"/>
    <w:rsid w:val="004D5A9C"/>
    <w:rsid w:val="004D7BC2"/>
    <w:rsid w:val="0050727C"/>
    <w:rsid w:val="00524AD5"/>
    <w:rsid w:val="00527E3B"/>
    <w:rsid w:val="005318B5"/>
    <w:rsid w:val="00540D6B"/>
    <w:rsid w:val="00544930"/>
    <w:rsid w:val="00545D1D"/>
    <w:rsid w:val="005464A2"/>
    <w:rsid w:val="00550938"/>
    <w:rsid w:val="00555A96"/>
    <w:rsid w:val="00561587"/>
    <w:rsid w:val="0056284D"/>
    <w:rsid w:val="00564DD7"/>
    <w:rsid w:val="005704C2"/>
    <w:rsid w:val="00582FC6"/>
    <w:rsid w:val="00584F81"/>
    <w:rsid w:val="00585D5E"/>
    <w:rsid w:val="00587D86"/>
    <w:rsid w:val="00594F95"/>
    <w:rsid w:val="005C184B"/>
    <w:rsid w:val="005D700F"/>
    <w:rsid w:val="005F773F"/>
    <w:rsid w:val="0060444B"/>
    <w:rsid w:val="00605AA2"/>
    <w:rsid w:val="00614F6E"/>
    <w:rsid w:val="00621AD5"/>
    <w:rsid w:val="00624057"/>
    <w:rsid w:val="00626537"/>
    <w:rsid w:val="006539F6"/>
    <w:rsid w:val="00656B76"/>
    <w:rsid w:val="00662C1C"/>
    <w:rsid w:val="00663218"/>
    <w:rsid w:val="00667B92"/>
    <w:rsid w:val="00671AD0"/>
    <w:rsid w:val="00674D91"/>
    <w:rsid w:val="006759E2"/>
    <w:rsid w:val="006830B5"/>
    <w:rsid w:val="006A00D5"/>
    <w:rsid w:val="006B596D"/>
    <w:rsid w:val="006C33D1"/>
    <w:rsid w:val="006D2E9D"/>
    <w:rsid w:val="006E1076"/>
    <w:rsid w:val="006E6D01"/>
    <w:rsid w:val="00700C90"/>
    <w:rsid w:val="007028C9"/>
    <w:rsid w:val="007033CE"/>
    <w:rsid w:val="00707D5E"/>
    <w:rsid w:val="00713A27"/>
    <w:rsid w:val="00715374"/>
    <w:rsid w:val="00721838"/>
    <w:rsid w:val="00721992"/>
    <w:rsid w:val="0073597A"/>
    <w:rsid w:val="00737652"/>
    <w:rsid w:val="007546DA"/>
    <w:rsid w:val="0075710D"/>
    <w:rsid w:val="00765758"/>
    <w:rsid w:val="00777BDA"/>
    <w:rsid w:val="0078039B"/>
    <w:rsid w:val="007855F8"/>
    <w:rsid w:val="00787CF6"/>
    <w:rsid w:val="007912E9"/>
    <w:rsid w:val="00791621"/>
    <w:rsid w:val="007A61A3"/>
    <w:rsid w:val="007B29A8"/>
    <w:rsid w:val="007B39D6"/>
    <w:rsid w:val="007B684F"/>
    <w:rsid w:val="007D3905"/>
    <w:rsid w:val="007F32E8"/>
    <w:rsid w:val="00806AFC"/>
    <w:rsid w:val="008153D9"/>
    <w:rsid w:val="008203AE"/>
    <w:rsid w:val="008209C9"/>
    <w:rsid w:val="0082444B"/>
    <w:rsid w:val="0082449E"/>
    <w:rsid w:val="00890909"/>
    <w:rsid w:val="00892146"/>
    <w:rsid w:val="00896DA6"/>
    <w:rsid w:val="008A22AC"/>
    <w:rsid w:val="008A3A58"/>
    <w:rsid w:val="008A5E40"/>
    <w:rsid w:val="008B7EA9"/>
    <w:rsid w:val="008C2E29"/>
    <w:rsid w:val="008D54EB"/>
    <w:rsid w:val="008E689B"/>
    <w:rsid w:val="00904C93"/>
    <w:rsid w:val="009258EC"/>
    <w:rsid w:val="0093517A"/>
    <w:rsid w:val="00935CCE"/>
    <w:rsid w:val="00936ECE"/>
    <w:rsid w:val="00947634"/>
    <w:rsid w:val="009A7144"/>
    <w:rsid w:val="009A79DC"/>
    <w:rsid w:val="009C731C"/>
    <w:rsid w:val="009D00B1"/>
    <w:rsid w:val="009D5DBC"/>
    <w:rsid w:val="009E2837"/>
    <w:rsid w:val="00A03D3B"/>
    <w:rsid w:val="00A102F7"/>
    <w:rsid w:val="00A13B32"/>
    <w:rsid w:val="00A2124F"/>
    <w:rsid w:val="00A3207C"/>
    <w:rsid w:val="00A34789"/>
    <w:rsid w:val="00A34F2C"/>
    <w:rsid w:val="00A64624"/>
    <w:rsid w:val="00A74222"/>
    <w:rsid w:val="00AA3767"/>
    <w:rsid w:val="00AA38A6"/>
    <w:rsid w:val="00AC147E"/>
    <w:rsid w:val="00AC5284"/>
    <w:rsid w:val="00AC6442"/>
    <w:rsid w:val="00B01A2D"/>
    <w:rsid w:val="00B02629"/>
    <w:rsid w:val="00B02D2E"/>
    <w:rsid w:val="00B03FC7"/>
    <w:rsid w:val="00B11906"/>
    <w:rsid w:val="00B232B1"/>
    <w:rsid w:val="00B27223"/>
    <w:rsid w:val="00B32CB4"/>
    <w:rsid w:val="00B42292"/>
    <w:rsid w:val="00B437ED"/>
    <w:rsid w:val="00B6042E"/>
    <w:rsid w:val="00B610BD"/>
    <w:rsid w:val="00B76386"/>
    <w:rsid w:val="00B926D9"/>
    <w:rsid w:val="00B94754"/>
    <w:rsid w:val="00BA09F4"/>
    <w:rsid w:val="00BB01F5"/>
    <w:rsid w:val="00BC7339"/>
    <w:rsid w:val="00BE0030"/>
    <w:rsid w:val="00C004BF"/>
    <w:rsid w:val="00C0120F"/>
    <w:rsid w:val="00C13CF1"/>
    <w:rsid w:val="00C1538B"/>
    <w:rsid w:val="00C2245C"/>
    <w:rsid w:val="00C225BF"/>
    <w:rsid w:val="00C354A5"/>
    <w:rsid w:val="00C533FF"/>
    <w:rsid w:val="00C62EF7"/>
    <w:rsid w:val="00C80B0B"/>
    <w:rsid w:val="00C9714B"/>
    <w:rsid w:val="00CA56B7"/>
    <w:rsid w:val="00CC3BC3"/>
    <w:rsid w:val="00CD4B92"/>
    <w:rsid w:val="00CE18D9"/>
    <w:rsid w:val="00CE6982"/>
    <w:rsid w:val="00D027FB"/>
    <w:rsid w:val="00D11295"/>
    <w:rsid w:val="00D13CFF"/>
    <w:rsid w:val="00D1618E"/>
    <w:rsid w:val="00D21920"/>
    <w:rsid w:val="00D316DD"/>
    <w:rsid w:val="00D33EE8"/>
    <w:rsid w:val="00D4356C"/>
    <w:rsid w:val="00D43EA5"/>
    <w:rsid w:val="00D66955"/>
    <w:rsid w:val="00D7336B"/>
    <w:rsid w:val="00D83834"/>
    <w:rsid w:val="00D85845"/>
    <w:rsid w:val="00D92703"/>
    <w:rsid w:val="00D92B69"/>
    <w:rsid w:val="00D9523C"/>
    <w:rsid w:val="00DA1020"/>
    <w:rsid w:val="00DC06AC"/>
    <w:rsid w:val="00DE0CFC"/>
    <w:rsid w:val="00DE31CC"/>
    <w:rsid w:val="00DE443B"/>
    <w:rsid w:val="00DF72FA"/>
    <w:rsid w:val="00E02367"/>
    <w:rsid w:val="00E2087D"/>
    <w:rsid w:val="00E32E8A"/>
    <w:rsid w:val="00E526E5"/>
    <w:rsid w:val="00E56E05"/>
    <w:rsid w:val="00E679AA"/>
    <w:rsid w:val="00E958CF"/>
    <w:rsid w:val="00EA1154"/>
    <w:rsid w:val="00EB41D4"/>
    <w:rsid w:val="00ED7D42"/>
    <w:rsid w:val="00EE189D"/>
    <w:rsid w:val="00EE218F"/>
    <w:rsid w:val="00EE4032"/>
    <w:rsid w:val="00EE4A70"/>
    <w:rsid w:val="00F076E4"/>
    <w:rsid w:val="00F07D21"/>
    <w:rsid w:val="00F243F3"/>
    <w:rsid w:val="00F26F5A"/>
    <w:rsid w:val="00F348E9"/>
    <w:rsid w:val="00F43989"/>
    <w:rsid w:val="00F56F35"/>
    <w:rsid w:val="00F7200B"/>
    <w:rsid w:val="00F73585"/>
    <w:rsid w:val="00F75794"/>
    <w:rsid w:val="00F80EF9"/>
    <w:rsid w:val="00F84772"/>
    <w:rsid w:val="00F87A0E"/>
    <w:rsid w:val="00FA1CA4"/>
    <w:rsid w:val="00FB0DF0"/>
    <w:rsid w:val="00FC24E1"/>
    <w:rsid w:val="00FD1BA6"/>
    <w:rsid w:val="00FF5DFB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rFonts w:ascii="Arial CYR" w:hAnsi="Arial CYR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C2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rFonts w:ascii="Times New Roman" w:hAnsi="Times New Roman"/>
    </w:rPr>
  </w:style>
  <w:style w:type="character" w:customStyle="1" w:styleId="a3">
    <w:name w:val="Основной шрифт"/>
  </w:style>
  <w:style w:type="paragraph" w:styleId="a4">
    <w:name w:val="header"/>
    <w:basedOn w:val="10"/>
    <w:pPr>
      <w:tabs>
        <w:tab w:val="center" w:pos="4536"/>
        <w:tab w:val="right" w:pos="9072"/>
      </w:tabs>
    </w:pPr>
  </w:style>
  <w:style w:type="paragraph" w:styleId="a5">
    <w:name w:val="footer"/>
    <w:basedOn w:val="10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</w:style>
  <w:style w:type="table" w:styleId="a7">
    <w:name w:val="Table Grid"/>
    <w:basedOn w:val="a1"/>
    <w:rsid w:val="00791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9162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03BD9"/>
  </w:style>
  <w:style w:type="paragraph" w:customStyle="1" w:styleId="L-GROUP">
    <w:name w:val="L-GROUP"/>
    <w:basedOn w:val="3"/>
    <w:qFormat/>
    <w:rsid w:val="00FC24E1"/>
    <w:pPr>
      <w:spacing w:before="0" w:after="0" w:line="360" w:lineRule="auto"/>
      <w:ind w:firstLine="709"/>
      <w:jc w:val="both"/>
    </w:pPr>
    <w:rPr>
      <w:rFonts w:ascii="Arial" w:hAnsi="Arial" w:cs="Arial"/>
      <w:bCs w:val="0"/>
      <w:sz w:val="24"/>
      <w:szCs w:val="24"/>
    </w:rPr>
  </w:style>
  <w:style w:type="character" w:customStyle="1" w:styleId="30">
    <w:name w:val="Заголовок 3 Знак"/>
    <w:link w:val="3"/>
    <w:semiHidden/>
    <w:rsid w:val="00FC24E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rFonts w:ascii="Arial CYR" w:hAnsi="Arial CYR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C2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rFonts w:ascii="Times New Roman" w:hAnsi="Times New Roman"/>
    </w:rPr>
  </w:style>
  <w:style w:type="character" w:customStyle="1" w:styleId="a3">
    <w:name w:val="Основной шрифт"/>
  </w:style>
  <w:style w:type="paragraph" w:styleId="a4">
    <w:name w:val="header"/>
    <w:basedOn w:val="10"/>
    <w:pPr>
      <w:tabs>
        <w:tab w:val="center" w:pos="4536"/>
        <w:tab w:val="right" w:pos="9072"/>
      </w:tabs>
    </w:pPr>
  </w:style>
  <w:style w:type="paragraph" w:styleId="a5">
    <w:name w:val="footer"/>
    <w:basedOn w:val="10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</w:style>
  <w:style w:type="table" w:styleId="a7">
    <w:name w:val="Table Grid"/>
    <w:basedOn w:val="a1"/>
    <w:rsid w:val="00791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9162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03BD9"/>
  </w:style>
  <w:style w:type="paragraph" w:customStyle="1" w:styleId="L-GROUP">
    <w:name w:val="L-GROUP"/>
    <w:basedOn w:val="3"/>
    <w:qFormat/>
    <w:rsid w:val="00FC24E1"/>
    <w:pPr>
      <w:spacing w:before="0" w:after="0" w:line="360" w:lineRule="auto"/>
      <w:ind w:firstLine="709"/>
      <w:jc w:val="both"/>
    </w:pPr>
    <w:rPr>
      <w:rFonts w:ascii="Arial" w:hAnsi="Arial" w:cs="Arial"/>
      <w:bCs w:val="0"/>
      <w:sz w:val="24"/>
      <w:szCs w:val="24"/>
    </w:rPr>
  </w:style>
  <w:style w:type="character" w:customStyle="1" w:styleId="30">
    <w:name w:val="Заголовок 3 Знак"/>
    <w:link w:val="3"/>
    <w:semiHidden/>
    <w:rsid w:val="00FC24E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Характеристика условий и сложности строительства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Характеристика условий и сложности строительства</dc:title>
  <dc:creator>Гвоздицин Александр свет Геннадьевич</dc:creator>
  <cp:lastModifiedBy>Dmitry Litvin</cp:lastModifiedBy>
  <cp:revision>36</cp:revision>
  <cp:lastPrinted>2014-05-05T08:16:00Z</cp:lastPrinted>
  <dcterms:created xsi:type="dcterms:W3CDTF">2015-12-18T12:50:00Z</dcterms:created>
  <dcterms:modified xsi:type="dcterms:W3CDTF">2018-11-08T10:28:00Z</dcterms:modified>
</cp:coreProperties>
</file>